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3A346356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F44F04">
        <w:rPr>
          <w:rFonts w:asciiTheme="minorHAnsi" w:hAnsiTheme="minorHAnsi" w:cstheme="minorHAnsi"/>
          <w:sz w:val="22"/>
          <w:szCs w:val="22"/>
        </w:rPr>
        <w:t>Paraiškos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107DFABA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</w:t>
      </w:r>
      <w:r w:rsidRPr="00F44F04">
        <w:rPr>
          <w:rFonts w:asciiTheme="minorHAnsi" w:hAnsiTheme="minorHAnsi" w:cstheme="minorHAnsi"/>
          <w:b/>
          <w:bCs/>
          <w:sz w:val="22"/>
          <w:szCs w:val="22"/>
        </w:rPr>
        <w:t xml:space="preserve">ŪTI </w:t>
      </w:r>
      <w:r w:rsidR="00AD02CF" w:rsidRPr="00F44F04">
        <w:rPr>
          <w:rFonts w:asciiTheme="minorHAnsi" w:hAnsiTheme="minorHAnsi" w:cstheme="minorHAnsi"/>
          <w:b/>
          <w:bCs/>
          <w:sz w:val="22"/>
          <w:szCs w:val="22"/>
        </w:rPr>
        <w:t xml:space="preserve">ŪKIO SUBJEKTU 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381ECBD2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F44F04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5F00E7A0" w:rsidR="00076AEB" w:rsidRPr="006F08AD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__________ </w:t>
      </w:r>
      <w:r w:rsidRPr="00F44F04">
        <w:rPr>
          <w:rFonts w:asciiTheme="minorHAnsi" w:hAnsiTheme="minorHAnsi" w:cstheme="minorHAnsi"/>
          <w:sz w:val="22"/>
          <w:szCs w:val="22"/>
        </w:rPr>
        <w:t>(</w:t>
      </w:r>
      <w:r w:rsidR="00AD02CF" w:rsidRPr="00F44F04">
        <w:rPr>
          <w:rFonts w:asciiTheme="minorHAnsi" w:hAnsiTheme="minorHAnsi" w:cstheme="minorHAnsi"/>
          <w:sz w:val="22"/>
          <w:szCs w:val="22"/>
        </w:rPr>
        <w:t>ūkio subjekto</w:t>
      </w:r>
      <w:r w:rsidRPr="00F44F04">
        <w:rPr>
          <w:rFonts w:asciiTheme="minorHAnsi" w:hAnsiTheme="minorHAnsi" w:cstheme="minorHAnsi"/>
          <w:sz w:val="22"/>
          <w:szCs w:val="22"/>
        </w:rPr>
        <w:t xml:space="preserve">) </w:t>
      </w:r>
      <w:r w:rsidRPr="008E101F">
        <w:rPr>
          <w:rFonts w:asciiTheme="minorHAnsi" w:hAnsiTheme="minorHAnsi" w:cstheme="minorHAnsi"/>
          <w:sz w:val="22"/>
          <w:szCs w:val="22"/>
        </w:rPr>
        <w:t>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F44F04">
        <w:rPr>
          <w:rFonts w:asciiTheme="minorHAnsi" w:hAnsiTheme="minorHAnsi" w:cstheme="minorHAnsi"/>
          <w:sz w:val="22"/>
          <w:szCs w:val="22"/>
        </w:rPr>
        <w:t>ūkio subjektas</w:t>
      </w:r>
      <w:r w:rsidR="00357E55" w:rsidRPr="00F44F04">
        <w:rPr>
          <w:rFonts w:asciiTheme="minorHAnsi" w:hAnsiTheme="minorHAnsi" w:cstheme="minorHAnsi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 xml:space="preserve">uždarosios akcinės bendrovės „VILNIAUS VANDENYS“ </w:t>
      </w:r>
      <w:r w:rsidR="006348FA">
        <w:rPr>
          <w:rFonts w:asciiTheme="minorHAnsi" w:hAnsiTheme="minorHAnsi" w:cstheme="minorHAnsi"/>
          <w:sz w:val="22"/>
          <w:szCs w:val="22"/>
        </w:rPr>
        <w:t>dinaminėje pirkimo sistemoje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F44F04" w:rsidRPr="00F44F04">
        <w:rPr>
          <w:rFonts w:asciiTheme="minorHAnsi" w:hAnsiTheme="minorHAnsi" w:cstheme="minorHAnsi"/>
          <w:b/>
          <w:bCs/>
          <w:i/>
          <w:iCs/>
          <w:sz w:val="22"/>
          <w:szCs w:val="22"/>
        </w:rPr>
        <w:t>Tvorų projektavimo paslaugos ir statybos darbai</w:t>
      </w:r>
      <w:r w:rsidR="00F44F04" w:rsidRPr="00F44F0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</w:t>
      </w:r>
      <w:r w:rsidR="006348FA">
        <w:rPr>
          <w:rFonts w:asciiTheme="minorHAnsi" w:hAnsiTheme="minorHAnsi" w:cstheme="minorHAnsi"/>
          <w:sz w:val="22"/>
          <w:szCs w:val="22"/>
        </w:rPr>
        <w:t>oje</w:t>
      </w:r>
      <w:r w:rsidRPr="008E101F">
        <w:rPr>
          <w:rFonts w:asciiTheme="minorHAnsi" w:hAnsiTheme="minorHAnsi" w:cstheme="minorHAnsi"/>
          <w:sz w:val="22"/>
          <w:szCs w:val="22"/>
        </w:rPr>
        <w:t xml:space="preserve">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>ykdyti</w:t>
      </w:r>
      <w:r w:rsidR="00357E55" w:rsidRPr="006F08AD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6F08AD">
        <w:rPr>
          <w:rFonts w:asciiTheme="minorHAnsi" w:hAnsiTheme="minorHAnsi" w:cstheme="minorHAnsi"/>
          <w:sz w:val="22"/>
          <w:szCs w:val="22"/>
        </w:rPr>
        <w:t>darbų</w:t>
      </w:r>
      <w:r w:rsidRPr="006F08AD">
        <w:rPr>
          <w:rFonts w:asciiTheme="minorHAnsi" w:hAnsiTheme="minorHAnsi" w:cstheme="minorHAnsi"/>
          <w:sz w:val="22"/>
          <w:szCs w:val="22"/>
        </w:rPr>
        <w:t xml:space="preserve"> sutart</w:t>
      </w:r>
      <w:r w:rsidR="006348FA">
        <w:rPr>
          <w:rFonts w:asciiTheme="minorHAnsi" w:hAnsiTheme="minorHAnsi" w:cstheme="minorHAnsi"/>
          <w:sz w:val="22"/>
          <w:szCs w:val="22"/>
        </w:rPr>
        <w:t>is</w:t>
      </w:r>
      <w:r w:rsidRPr="006F08AD">
        <w:rPr>
          <w:rFonts w:asciiTheme="minorHAnsi" w:hAnsiTheme="minorHAnsi" w:cstheme="minorHAnsi"/>
          <w:sz w:val="22"/>
          <w:szCs w:val="22"/>
        </w:rPr>
        <w:t xml:space="preserve"> ir būti prieinamas visos </w:t>
      </w:r>
      <w:r w:rsidR="006348FA">
        <w:rPr>
          <w:rFonts w:asciiTheme="minorHAnsi" w:hAnsiTheme="minorHAnsi" w:cstheme="minorHAnsi"/>
          <w:sz w:val="22"/>
          <w:szCs w:val="22"/>
        </w:rPr>
        <w:t>dinaminės pirkimo sistemos galioji</w:t>
      </w:r>
      <w:r w:rsidR="00C34B82">
        <w:rPr>
          <w:rFonts w:asciiTheme="minorHAnsi" w:hAnsiTheme="minorHAnsi" w:cstheme="minorHAnsi"/>
          <w:sz w:val="22"/>
          <w:szCs w:val="22"/>
        </w:rPr>
        <w:t>mo</w:t>
      </w:r>
      <w:r w:rsidRPr="006F08AD">
        <w:rPr>
          <w:rFonts w:asciiTheme="minorHAnsi" w:hAnsiTheme="minorHAnsi" w:cstheme="minorHAnsi"/>
          <w:sz w:val="22"/>
          <w:szCs w:val="22"/>
        </w:rPr>
        <w:t xml:space="preserve">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C77C45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348FA">
        <w:rPr>
          <w:rFonts w:asciiTheme="minorHAnsi" w:hAnsiTheme="minorHAnsi" w:cstheme="minorHAnsi"/>
          <w:sz w:val="22"/>
          <w:szCs w:val="22"/>
        </w:rPr>
        <w:t>Ūkio subjekto</w:t>
      </w:r>
      <w:r w:rsidR="00357E55" w:rsidRPr="006348FA">
        <w:rPr>
          <w:rFonts w:asciiTheme="minorHAnsi" w:hAnsiTheme="minorHAnsi" w:cstheme="minorHAnsi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168BE" w14:textId="77777777" w:rsidR="00353A5B" w:rsidRDefault="00353A5B" w:rsidP="00076AEB">
      <w:r>
        <w:separator/>
      </w:r>
    </w:p>
  </w:endnote>
  <w:endnote w:type="continuationSeparator" w:id="0">
    <w:p w14:paraId="5321A457" w14:textId="77777777" w:rsidR="00353A5B" w:rsidRDefault="00353A5B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F08AD" w:rsidRDefault="006F08AD">
    <w:pPr>
      <w:pStyle w:val="Footer"/>
      <w:jc w:val="center"/>
    </w:pPr>
  </w:p>
  <w:p w14:paraId="72FA3315" w14:textId="77777777" w:rsidR="006F08AD" w:rsidRPr="00EE1CE0" w:rsidRDefault="006F08AD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29A18" w14:textId="77777777" w:rsidR="00353A5B" w:rsidRDefault="00353A5B" w:rsidP="00076AEB">
      <w:r>
        <w:separator/>
      </w:r>
    </w:p>
  </w:footnote>
  <w:footnote w:type="continuationSeparator" w:id="0">
    <w:p w14:paraId="1714C549" w14:textId="77777777" w:rsidR="00353A5B" w:rsidRDefault="00353A5B" w:rsidP="00076AEB">
      <w:r>
        <w:continuationSeparator/>
      </w:r>
    </w:p>
  </w:footnote>
  <w:footnote w:id="1">
    <w:p w14:paraId="225D9025" w14:textId="40C2C675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C34B82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C34B82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C34B82">
        <w:rPr>
          <w:rFonts w:asciiTheme="minorHAnsi" w:hAnsiTheme="minorHAnsi" w:cstheme="minorHAnsi"/>
          <w:sz w:val="18"/>
          <w:szCs w:val="18"/>
        </w:rPr>
        <w:t xml:space="preserve"> </w:t>
      </w:r>
      <w:r w:rsidRPr="00C34B82">
        <w:rPr>
          <w:rFonts w:asciiTheme="minorHAnsi" w:hAnsiTheme="minorHAnsi" w:cstheme="minorHAnsi"/>
          <w:sz w:val="18"/>
          <w:szCs w:val="18"/>
        </w:rPr>
        <w:t xml:space="preserve">įmonės </w:t>
      </w:r>
      <w:r w:rsidRPr="005434D5">
        <w:rPr>
          <w:rFonts w:asciiTheme="minorHAnsi" w:hAnsiTheme="minorHAnsi" w:cstheme="minorHAnsi"/>
          <w:sz w:val="18"/>
          <w:szCs w:val="18"/>
        </w:rPr>
        <w:t>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A5E9F"/>
    <w:rsid w:val="002E152C"/>
    <w:rsid w:val="002E7249"/>
    <w:rsid w:val="00353A5B"/>
    <w:rsid w:val="00357E55"/>
    <w:rsid w:val="003C7B21"/>
    <w:rsid w:val="00513141"/>
    <w:rsid w:val="005921C9"/>
    <w:rsid w:val="005F253B"/>
    <w:rsid w:val="00605DF2"/>
    <w:rsid w:val="006348FA"/>
    <w:rsid w:val="006C3EC9"/>
    <w:rsid w:val="006F08AD"/>
    <w:rsid w:val="00727395"/>
    <w:rsid w:val="00766BE7"/>
    <w:rsid w:val="007E4BA0"/>
    <w:rsid w:val="007F0427"/>
    <w:rsid w:val="00812AC5"/>
    <w:rsid w:val="008265E7"/>
    <w:rsid w:val="009A01B4"/>
    <w:rsid w:val="00A34F24"/>
    <w:rsid w:val="00AD02CF"/>
    <w:rsid w:val="00AD5E10"/>
    <w:rsid w:val="00B85905"/>
    <w:rsid w:val="00BB2C9F"/>
    <w:rsid w:val="00BE3A47"/>
    <w:rsid w:val="00BF5553"/>
    <w:rsid w:val="00C34B82"/>
    <w:rsid w:val="00CB7220"/>
    <w:rsid w:val="00D87D10"/>
    <w:rsid w:val="00DC46B9"/>
    <w:rsid w:val="00DC4CDA"/>
    <w:rsid w:val="00E53562"/>
    <w:rsid w:val="00EA3142"/>
    <w:rsid w:val="00EA3E89"/>
    <w:rsid w:val="00EE0F53"/>
    <w:rsid w:val="00F32828"/>
    <w:rsid w:val="00F44F04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CAF58C-B087-47A5-A46A-4FB0D6AFC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413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14</cp:revision>
  <dcterms:created xsi:type="dcterms:W3CDTF">2021-04-20T17:27:00Z</dcterms:created>
  <dcterms:modified xsi:type="dcterms:W3CDTF">2026-05-21T09:58:00Z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